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231E" w:rsidRPr="0043231E" w:rsidRDefault="0043231E" w:rsidP="0043231E">
      <w:pPr>
        <w:jc w:val="center"/>
        <w:rPr>
          <w:lang w:val="es-419"/>
        </w:rPr>
      </w:pPr>
      <w:r w:rsidRPr="0043231E">
        <w:rPr>
          <w:lang w:val="es-419"/>
        </w:rPr>
        <w:t xml:space="preserve">Integrar IID con PD </w:t>
      </w:r>
      <w:r>
        <w:rPr>
          <w:lang w:val="es-419"/>
        </w:rPr>
        <w:t>BAW</w:t>
      </w:r>
      <w:r w:rsidRPr="0043231E">
        <w:rPr>
          <w:lang w:val="es-419"/>
        </w:rPr>
        <w:t xml:space="preserve"> mediante un </w:t>
      </w:r>
      <w:proofErr w:type="spellStart"/>
      <w:r w:rsidRPr="0043231E">
        <w:rPr>
          <w:lang w:val="es-419"/>
        </w:rPr>
        <w:t>Advanced</w:t>
      </w:r>
      <w:proofErr w:type="spellEnd"/>
      <w:r w:rsidRPr="0043231E">
        <w:rPr>
          <w:lang w:val="es-419"/>
        </w:rPr>
        <w:t xml:space="preserve"> </w:t>
      </w:r>
      <w:proofErr w:type="spellStart"/>
      <w:r w:rsidRPr="0043231E">
        <w:rPr>
          <w:lang w:val="es-419"/>
        </w:rPr>
        <w:t>Integration</w:t>
      </w:r>
      <w:proofErr w:type="spellEnd"/>
      <w:r w:rsidRPr="0043231E">
        <w:rPr>
          <w:lang w:val="es-419"/>
        </w:rPr>
        <w:t xml:space="preserve"> </w:t>
      </w:r>
      <w:proofErr w:type="spellStart"/>
      <w:r w:rsidRPr="0043231E">
        <w:rPr>
          <w:lang w:val="es-419"/>
        </w:rPr>
        <w:t>Service</w:t>
      </w:r>
      <w:proofErr w:type="spellEnd"/>
      <w:r w:rsidRPr="0043231E">
        <w:rPr>
          <w:lang w:val="es-419"/>
        </w:rPr>
        <w:t xml:space="preserve"> (AIS)</w:t>
      </w:r>
    </w:p>
    <w:p w:rsidR="0043231E" w:rsidRPr="0043231E" w:rsidRDefault="0043231E" w:rsidP="0043231E">
      <w:pPr>
        <w:rPr>
          <w:lang w:val="es-419"/>
        </w:rPr>
      </w:pPr>
      <w:r w:rsidRPr="0043231E">
        <w:rPr>
          <w:lang w:val="es-419"/>
        </w:rPr>
        <w:t xml:space="preserve">Se recomienda que los AIS se creen en </w:t>
      </w:r>
      <w:proofErr w:type="spellStart"/>
      <w:r w:rsidRPr="0043231E">
        <w:rPr>
          <w:lang w:val="es-419"/>
        </w:rPr>
        <w:t>toolkits</w:t>
      </w:r>
      <w:proofErr w:type="spellEnd"/>
      <w:r w:rsidRPr="0043231E">
        <w:rPr>
          <w:lang w:val="es-419"/>
        </w:rPr>
        <w:t xml:space="preserve"> en el </w:t>
      </w:r>
      <w:proofErr w:type="spellStart"/>
      <w:r w:rsidRPr="0043231E">
        <w:rPr>
          <w:lang w:val="es-419"/>
        </w:rPr>
        <w:t>Process</w:t>
      </w:r>
      <w:proofErr w:type="spellEnd"/>
      <w:r w:rsidRPr="0043231E">
        <w:rPr>
          <w:lang w:val="es-419"/>
        </w:rPr>
        <w:t xml:space="preserve"> </w:t>
      </w:r>
      <w:proofErr w:type="spellStart"/>
      <w:r w:rsidRPr="0043231E">
        <w:rPr>
          <w:lang w:val="es-419"/>
        </w:rPr>
        <w:t>Designer</w:t>
      </w:r>
      <w:proofErr w:type="spellEnd"/>
    </w:p>
    <w:p w:rsidR="0043231E" w:rsidRPr="0043231E" w:rsidRDefault="0043231E">
      <w:pPr>
        <w:rPr>
          <w:lang w:val="es-419"/>
        </w:rPr>
      </w:pPr>
      <w:r w:rsidRPr="0043231E">
        <w:rPr>
          <w:lang w:val="es-419"/>
        </w:rPr>
        <w:t xml:space="preserve">1-. Creamos el nuevo </w:t>
      </w:r>
      <w:proofErr w:type="spellStart"/>
      <w:r w:rsidRPr="0043231E">
        <w:rPr>
          <w:lang w:val="es-419"/>
        </w:rPr>
        <w:t>toolkit</w:t>
      </w:r>
      <w:proofErr w:type="spellEnd"/>
      <w:r w:rsidRPr="0043231E">
        <w:rPr>
          <w:lang w:val="es-419"/>
        </w:rPr>
        <w:t xml:space="preserve"> </w:t>
      </w:r>
      <w:r w:rsidRPr="0043231E">
        <w:rPr>
          <w:lang w:val="es-419"/>
        </w:rPr>
        <w:t xml:space="preserve">dando clic del lado derecho en </w:t>
      </w:r>
      <w:r>
        <w:rPr>
          <w:lang w:val="es-419"/>
        </w:rPr>
        <w:t xml:space="preserve">“+ </w:t>
      </w:r>
      <w:proofErr w:type="spellStart"/>
      <w:r>
        <w:rPr>
          <w:lang w:val="es-419"/>
        </w:rPr>
        <w:t>Create</w:t>
      </w:r>
      <w:proofErr w:type="spellEnd"/>
      <w:r>
        <w:rPr>
          <w:lang w:val="es-419"/>
        </w:rPr>
        <w:t xml:space="preserve"> new </w:t>
      </w:r>
      <w:proofErr w:type="spellStart"/>
      <w:r>
        <w:rPr>
          <w:lang w:val="es-419"/>
        </w:rPr>
        <w:t>toolkit</w:t>
      </w:r>
      <w:proofErr w:type="spellEnd"/>
      <w:r>
        <w:rPr>
          <w:lang w:val="es-419"/>
        </w:rPr>
        <w:t>”</w:t>
      </w:r>
    </w:p>
    <w:p w:rsidR="00192AFB" w:rsidRDefault="00687576">
      <w:r>
        <w:rPr>
          <w:noProof/>
          <w:lang w:val="es-419" w:eastAsia="es-419"/>
        </w:rPr>
        <w:drawing>
          <wp:inline distT="0" distB="0" distL="0" distR="0" wp14:anchorId="03E41E38" wp14:editId="795CD8AB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E" w:rsidRPr="0043231E" w:rsidRDefault="0043231E">
      <w:pPr>
        <w:rPr>
          <w:lang w:val="es-419"/>
        </w:rPr>
      </w:pPr>
      <w:r w:rsidRPr="0043231E">
        <w:rPr>
          <w:lang w:val="es-419"/>
        </w:rPr>
        <w:t xml:space="preserve">2-.Se aparecerá una ventana en la que debemos darle un nombre y un </w:t>
      </w:r>
      <w:proofErr w:type="spellStart"/>
      <w:r w:rsidRPr="0043231E">
        <w:rPr>
          <w:lang w:val="es-419"/>
        </w:rPr>
        <w:t>acronimo</w:t>
      </w:r>
      <w:proofErr w:type="spellEnd"/>
      <w:r w:rsidRPr="0043231E">
        <w:rPr>
          <w:lang w:val="es-419"/>
        </w:rPr>
        <w:t xml:space="preserve"> a nuestro </w:t>
      </w:r>
      <w:proofErr w:type="spellStart"/>
      <w:r w:rsidRPr="0043231E">
        <w:rPr>
          <w:lang w:val="es-419"/>
        </w:rPr>
        <w:t>toolkit</w:t>
      </w:r>
      <w:proofErr w:type="spellEnd"/>
    </w:p>
    <w:p w:rsidR="00687576" w:rsidRDefault="00687576">
      <w:r>
        <w:rPr>
          <w:noProof/>
          <w:lang w:val="es-419" w:eastAsia="es-419"/>
        </w:rPr>
        <w:drawing>
          <wp:inline distT="0" distB="0" distL="0" distR="0" wp14:anchorId="5F62D6E8" wp14:editId="20AAC1D2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E" w:rsidRDefault="0043231E"/>
    <w:p w:rsidR="0043231E" w:rsidRPr="0043231E" w:rsidRDefault="0043231E">
      <w:pPr>
        <w:rPr>
          <w:lang w:val="es-419"/>
        </w:rPr>
      </w:pPr>
      <w:r w:rsidRPr="0043231E">
        <w:rPr>
          <w:lang w:val="es-419"/>
        </w:rPr>
        <w:lastRenderedPageBreak/>
        <w:t>3-.Una v</w:t>
      </w:r>
      <w:r>
        <w:rPr>
          <w:lang w:val="es-419"/>
        </w:rPr>
        <w:t xml:space="preserve">ez creado el </w:t>
      </w:r>
      <w:proofErr w:type="spellStart"/>
      <w:r>
        <w:rPr>
          <w:lang w:val="es-419"/>
        </w:rPr>
        <w:t>toolkit</w:t>
      </w:r>
      <w:proofErr w:type="spellEnd"/>
      <w:r>
        <w:rPr>
          <w:lang w:val="es-419"/>
        </w:rPr>
        <w:t xml:space="preserve"> creamos una </w:t>
      </w:r>
      <w:proofErr w:type="spellStart"/>
      <w:r>
        <w:rPr>
          <w:lang w:val="es-419"/>
        </w:rPr>
        <w:t>Advanced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integration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Service</w:t>
      </w:r>
      <w:proofErr w:type="spellEnd"/>
      <w:r>
        <w:rPr>
          <w:lang w:val="es-419"/>
        </w:rPr>
        <w:t xml:space="preserve"> yendo a la parte de </w:t>
      </w:r>
      <w:proofErr w:type="spellStart"/>
      <w:r>
        <w:rPr>
          <w:lang w:val="es-419"/>
        </w:rPr>
        <w:t>services</w:t>
      </w:r>
      <w:proofErr w:type="spellEnd"/>
      <w:r>
        <w:rPr>
          <w:lang w:val="es-419"/>
        </w:rPr>
        <w:t xml:space="preserve"> y dando clic en el signo de más y eligiendo la opción </w:t>
      </w:r>
      <w:proofErr w:type="spellStart"/>
      <w:r>
        <w:rPr>
          <w:lang w:val="es-419"/>
        </w:rPr>
        <w:t>Advanced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Integration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Service</w:t>
      </w:r>
      <w:proofErr w:type="spellEnd"/>
      <w:r>
        <w:rPr>
          <w:lang w:val="es-419"/>
        </w:rPr>
        <w:t xml:space="preserve"> (AIS)</w:t>
      </w:r>
    </w:p>
    <w:p w:rsidR="00687576" w:rsidRDefault="00687576">
      <w:r>
        <w:rPr>
          <w:noProof/>
          <w:lang w:val="es-419" w:eastAsia="es-419"/>
        </w:rPr>
        <w:drawing>
          <wp:inline distT="0" distB="0" distL="0" distR="0" wp14:anchorId="59BBE236" wp14:editId="7531C3F9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E" w:rsidRDefault="0043231E">
      <w:r>
        <w:t xml:space="preserve">4-. Le </w:t>
      </w:r>
      <w:proofErr w:type="spellStart"/>
      <w:r>
        <w:t>ponemos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nombre</w:t>
      </w:r>
      <w:proofErr w:type="spellEnd"/>
    </w:p>
    <w:p w:rsidR="00687576" w:rsidRDefault="00687576">
      <w:r>
        <w:rPr>
          <w:noProof/>
          <w:lang w:val="es-419" w:eastAsia="es-419"/>
        </w:rPr>
        <w:drawing>
          <wp:inline distT="0" distB="0" distL="0" distR="0" wp14:anchorId="3035F56A" wp14:editId="62617BE4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E" w:rsidRDefault="0043231E"/>
    <w:p w:rsidR="0043231E" w:rsidRDefault="0043231E"/>
    <w:p w:rsidR="0043231E" w:rsidRPr="0043231E" w:rsidRDefault="0043231E">
      <w:pPr>
        <w:rPr>
          <w:lang w:val="es-419"/>
        </w:rPr>
      </w:pPr>
      <w:r w:rsidRPr="0043231E">
        <w:rPr>
          <w:lang w:val="es-419"/>
        </w:rPr>
        <w:lastRenderedPageBreak/>
        <w:t xml:space="preserve">5-.Ahora abrimos el </w:t>
      </w:r>
      <w:proofErr w:type="spellStart"/>
      <w:r w:rsidRPr="0043231E">
        <w:rPr>
          <w:lang w:val="es-419"/>
        </w:rPr>
        <w:t>Integration</w:t>
      </w:r>
      <w:proofErr w:type="spellEnd"/>
      <w:r w:rsidRPr="0043231E">
        <w:rPr>
          <w:lang w:val="es-419"/>
        </w:rPr>
        <w:t xml:space="preserve"> </w:t>
      </w:r>
      <w:proofErr w:type="spellStart"/>
      <w:r w:rsidRPr="0043231E">
        <w:rPr>
          <w:lang w:val="es-419"/>
        </w:rPr>
        <w:t>Designer</w:t>
      </w:r>
      <w:proofErr w:type="spellEnd"/>
      <w:r w:rsidRPr="0043231E">
        <w:rPr>
          <w:lang w:val="es-419"/>
        </w:rPr>
        <w:t xml:space="preserve"> versi</w:t>
      </w:r>
      <w:r>
        <w:rPr>
          <w:lang w:val="es-419"/>
        </w:rPr>
        <w:t>ón 18.0.1 o superior</w:t>
      </w:r>
    </w:p>
    <w:p w:rsidR="00687576" w:rsidRDefault="00687576">
      <w:r>
        <w:rPr>
          <w:noProof/>
          <w:lang w:val="es-419" w:eastAsia="es-419"/>
        </w:rPr>
        <w:drawing>
          <wp:inline distT="0" distB="0" distL="0" distR="0" wp14:anchorId="731F8EC0" wp14:editId="0A3626BC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E" w:rsidRPr="0043231E" w:rsidRDefault="0043231E">
      <w:pPr>
        <w:rPr>
          <w:lang w:val="es-419"/>
        </w:rPr>
      </w:pPr>
      <w:r>
        <w:rPr>
          <w:lang w:val="es-419"/>
        </w:rPr>
        <w:t>6-.</w:t>
      </w:r>
      <w:r w:rsidRPr="0043231E">
        <w:rPr>
          <w:lang w:val="es-419"/>
        </w:rPr>
        <w:t xml:space="preserve">Abrimos la perspectiva de </w:t>
      </w:r>
      <w:proofErr w:type="spellStart"/>
      <w:r>
        <w:rPr>
          <w:lang w:val="es-419"/>
        </w:rPr>
        <w:t>Workflow</w:t>
      </w:r>
      <w:proofErr w:type="spellEnd"/>
      <w:r>
        <w:rPr>
          <w:lang w:val="es-419"/>
        </w:rPr>
        <w:t xml:space="preserve"> </w:t>
      </w:r>
      <w:r w:rsidRPr="0043231E">
        <w:rPr>
          <w:lang w:val="es-419"/>
        </w:rPr>
        <w:t>C</w:t>
      </w:r>
      <w:r>
        <w:rPr>
          <w:lang w:val="es-419"/>
        </w:rPr>
        <w:t xml:space="preserve">enter y le damos clic en Open in </w:t>
      </w:r>
      <w:proofErr w:type="spellStart"/>
      <w:r>
        <w:rPr>
          <w:lang w:val="es-419"/>
        </w:rPr>
        <w:t>Workspace</w:t>
      </w:r>
      <w:proofErr w:type="spellEnd"/>
      <w:r>
        <w:rPr>
          <w:lang w:val="es-419"/>
        </w:rPr>
        <w:t xml:space="preserve"> al </w:t>
      </w:r>
      <w:proofErr w:type="spellStart"/>
      <w:r>
        <w:rPr>
          <w:lang w:val="es-419"/>
        </w:rPr>
        <w:t>toolkit</w:t>
      </w:r>
      <w:proofErr w:type="spellEnd"/>
      <w:r>
        <w:rPr>
          <w:lang w:val="es-419"/>
        </w:rPr>
        <w:t xml:space="preserve"> que creamos donde se encuentra nuestro AIS</w:t>
      </w:r>
    </w:p>
    <w:p w:rsidR="00687576" w:rsidRDefault="00687576">
      <w:r>
        <w:rPr>
          <w:noProof/>
          <w:lang w:val="es-419" w:eastAsia="es-419"/>
        </w:rPr>
        <w:drawing>
          <wp:inline distT="0" distB="0" distL="0" distR="0" wp14:anchorId="13BEEA76" wp14:editId="1FD98CC2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31E" w:rsidRDefault="0043231E"/>
    <w:p w:rsidR="0043231E" w:rsidRDefault="0043231E"/>
    <w:p w:rsidR="0043231E" w:rsidRDefault="0043231E">
      <w:pPr>
        <w:rPr>
          <w:lang w:val="es-419"/>
        </w:rPr>
      </w:pPr>
      <w:r w:rsidRPr="0043231E">
        <w:rPr>
          <w:lang w:val="es-419"/>
        </w:rPr>
        <w:lastRenderedPageBreak/>
        <w:t>7-.En la ventana que se abre a continuaci</w:t>
      </w:r>
      <w:r>
        <w:rPr>
          <w:lang w:val="es-419"/>
        </w:rPr>
        <w:t xml:space="preserve">ón seleccionamos nuestro </w:t>
      </w:r>
      <w:proofErr w:type="spellStart"/>
      <w:r>
        <w:rPr>
          <w:lang w:val="es-419"/>
        </w:rPr>
        <w:t>toolkit</w:t>
      </w:r>
      <w:proofErr w:type="spellEnd"/>
      <w:r w:rsidR="00307D74">
        <w:rPr>
          <w:lang w:val="es-419"/>
        </w:rPr>
        <w:t xml:space="preserve">, deseleccionamos el UI </w:t>
      </w:r>
      <w:proofErr w:type="spellStart"/>
      <w:r w:rsidR="00307D74">
        <w:rPr>
          <w:lang w:val="es-419"/>
        </w:rPr>
        <w:t>Toolkit</w:t>
      </w:r>
      <w:proofErr w:type="spellEnd"/>
      <w:r w:rsidR="00307D74">
        <w:rPr>
          <w:lang w:val="es-419"/>
        </w:rPr>
        <w:t xml:space="preserve"> y le damos clic en aceptar</w:t>
      </w:r>
      <w:r w:rsidR="00307D74">
        <w:rPr>
          <w:noProof/>
          <w:lang w:val="es-419" w:eastAsia="es-419"/>
        </w:rPr>
        <w:drawing>
          <wp:inline distT="0" distB="0" distL="0" distR="0" wp14:anchorId="480C969D" wp14:editId="25FAEDB6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74" w:rsidRDefault="00307D74">
      <w:pPr>
        <w:rPr>
          <w:lang w:val="es-419"/>
        </w:rPr>
      </w:pPr>
      <w:r>
        <w:rPr>
          <w:lang w:val="es-419"/>
        </w:rPr>
        <w:t xml:space="preserve">Una vez realizado el paso anterior se creará un proyecto en </w:t>
      </w:r>
      <w:proofErr w:type="spellStart"/>
      <w:r>
        <w:rPr>
          <w:lang w:val="es-419"/>
        </w:rPr>
        <w:t>Integration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Designer</w:t>
      </w:r>
      <w:proofErr w:type="spellEnd"/>
      <w:r>
        <w:rPr>
          <w:lang w:val="es-419"/>
        </w:rPr>
        <w:t xml:space="preserve"> que referenciará al </w:t>
      </w:r>
      <w:proofErr w:type="spellStart"/>
      <w:r>
        <w:rPr>
          <w:lang w:val="es-419"/>
        </w:rPr>
        <w:t>toolkit</w:t>
      </w:r>
      <w:proofErr w:type="spellEnd"/>
      <w:r>
        <w:rPr>
          <w:lang w:val="es-419"/>
        </w:rPr>
        <w:t xml:space="preserve"> que </w:t>
      </w:r>
      <w:proofErr w:type="spellStart"/>
      <w:r>
        <w:rPr>
          <w:lang w:val="es-419"/>
        </w:rPr>
        <w:t>construimo</w:t>
      </w:r>
      <w:proofErr w:type="spellEnd"/>
      <w:r>
        <w:rPr>
          <w:lang w:val="es-419"/>
        </w:rPr>
        <w:t xml:space="preserve"> y en la carpeta de Servicios Avanzados de Integración aparecerán todos los AIS que nosotros hayamos creado en el </w:t>
      </w:r>
      <w:proofErr w:type="spellStart"/>
      <w:r>
        <w:rPr>
          <w:lang w:val="es-419"/>
        </w:rPr>
        <w:t>Process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Designer</w:t>
      </w:r>
      <w:proofErr w:type="spellEnd"/>
      <w:r>
        <w:rPr>
          <w:lang w:val="es-419"/>
        </w:rPr>
        <w:t>.</w:t>
      </w:r>
      <w:r w:rsidR="006A5A9F">
        <w:rPr>
          <w:lang w:val="es-419"/>
        </w:rPr>
        <w:t xml:space="preserve"> </w:t>
      </w:r>
    </w:p>
    <w:p w:rsidR="006A5A9F" w:rsidRPr="0043231E" w:rsidRDefault="006A5A9F">
      <w:pPr>
        <w:rPr>
          <w:lang w:val="es-419"/>
        </w:rPr>
      </w:pPr>
      <w:r>
        <w:rPr>
          <w:lang w:val="es-419"/>
        </w:rPr>
        <w:t xml:space="preserve">Es importante revisar si a la hora de abrir el </w:t>
      </w:r>
      <w:proofErr w:type="spellStart"/>
      <w:r>
        <w:rPr>
          <w:lang w:val="es-419"/>
        </w:rPr>
        <w:t>toolkit</w:t>
      </w:r>
      <w:proofErr w:type="spellEnd"/>
      <w:r>
        <w:rPr>
          <w:lang w:val="es-419"/>
        </w:rPr>
        <w:t xml:space="preserve"> en el espacio de trabajo se generó la interfaz de nuestro AIS, lo anterior se puede ver en la </w:t>
      </w:r>
      <w:proofErr w:type="spellStart"/>
      <w:r>
        <w:rPr>
          <w:lang w:val="es-419"/>
        </w:rPr>
        <w:t>carpta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LabToolkit</w:t>
      </w:r>
      <w:proofErr w:type="spellEnd"/>
      <w:r>
        <w:rPr>
          <w:lang w:val="es-419"/>
        </w:rPr>
        <w:t xml:space="preserve"> 4.0 Library </w:t>
      </w:r>
    </w:p>
    <w:p w:rsidR="00687576" w:rsidRDefault="00307D74">
      <w:r>
        <w:rPr>
          <w:noProof/>
          <w:lang w:val="es-419" w:eastAsia="es-419"/>
        </w:rPr>
        <w:lastRenderedPageBreak/>
        <w:drawing>
          <wp:inline distT="0" distB="0" distL="0" distR="0" wp14:anchorId="5BFBCFDA" wp14:editId="6661C2F9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74" w:rsidRDefault="00307D74"/>
    <w:p w:rsidR="00307D74" w:rsidRPr="00307D74" w:rsidRDefault="00307D74">
      <w:pPr>
        <w:rPr>
          <w:lang w:val="es-419"/>
        </w:rPr>
      </w:pPr>
      <w:r w:rsidRPr="00307D74">
        <w:rPr>
          <w:lang w:val="es-419"/>
        </w:rPr>
        <w:t xml:space="preserve">8-.Posteriormente debemos implementar el servicio que </w:t>
      </w:r>
      <w:r>
        <w:rPr>
          <w:lang w:val="es-419"/>
        </w:rPr>
        <w:t>creamos dando clic derecho y seleccionando implementar</w:t>
      </w:r>
    </w:p>
    <w:p w:rsidR="00687576" w:rsidRDefault="00572D8E">
      <w:r>
        <w:rPr>
          <w:noProof/>
          <w:lang w:val="es-419" w:eastAsia="es-419"/>
        </w:rPr>
        <w:drawing>
          <wp:inline distT="0" distB="0" distL="0" distR="0" wp14:anchorId="123B4E6E" wp14:editId="405FE838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74" w:rsidRDefault="00307D74">
      <w:pPr>
        <w:rPr>
          <w:lang w:val="es-419"/>
        </w:rPr>
      </w:pPr>
      <w:r w:rsidRPr="00307D74">
        <w:rPr>
          <w:lang w:val="es-419"/>
        </w:rPr>
        <w:t xml:space="preserve">Se aparecerá una ventana donde debemos elegir el modulo que implementaremos y el nombre del </w:t>
      </w:r>
      <w:proofErr w:type="spellStart"/>
      <w:r w:rsidRPr="00307D74">
        <w:rPr>
          <w:lang w:val="es-419"/>
        </w:rPr>
        <w:t>export</w:t>
      </w:r>
      <w:proofErr w:type="spellEnd"/>
      <w:r w:rsidRPr="00307D74">
        <w:rPr>
          <w:lang w:val="es-419"/>
        </w:rPr>
        <w:t xml:space="preserve"> </w:t>
      </w:r>
      <w:r>
        <w:rPr>
          <w:lang w:val="es-419"/>
        </w:rPr>
        <w:t xml:space="preserve">(El nombre del </w:t>
      </w:r>
      <w:proofErr w:type="spellStart"/>
      <w:r>
        <w:rPr>
          <w:lang w:val="es-419"/>
        </w:rPr>
        <w:t>export</w:t>
      </w:r>
      <w:proofErr w:type="spellEnd"/>
      <w:r>
        <w:rPr>
          <w:lang w:val="es-419"/>
        </w:rPr>
        <w:t xml:space="preserve"> puede ser el que nosotros queramos).</w:t>
      </w:r>
    </w:p>
    <w:p w:rsidR="00307D74" w:rsidRPr="00307D74" w:rsidRDefault="00307D74">
      <w:pPr>
        <w:rPr>
          <w:lang w:val="es-419"/>
        </w:rPr>
      </w:pPr>
      <w:r>
        <w:rPr>
          <w:lang w:val="es-419"/>
        </w:rPr>
        <w:lastRenderedPageBreak/>
        <w:t>9-.En el caso del módulo se creará uno nuevo ya que no tenemos ninguno que se pueda implementar en este momento, entonces daremos clic en la opción de Nuevo.</w:t>
      </w:r>
    </w:p>
    <w:p w:rsidR="00572D8E" w:rsidRDefault="00572D8E">
      <w:r>
        <w:rPr>
          <w:noProof/>
          <w:lang w:val="es-419" w:eastAsia="es-419"/>
        </w:rPr>
        <w:drawing>
          <wp:inline distT="0" distB="0" distL="0" distR="0" wp14:anchorId="258E8CC9" wp14:editId="4DD269E7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74" w:rsidRDefault="00307D74">
      <w:r>
        <w:t xml:space="preserve">10-. Le </w:t>
      </w:r>
      <w:proofErr w:type="spellStart"/>
      <w:r>
        <w:t>pondremos</w:t>
      </w:r>
      <w:proofErr w:type="spellEnd"/>
      <w:r>
        <w:t xml:space="preserve"> </w:t>
      </w:r>
      <w:proofErr w:type="gramStart"/>
      <w:r>
        <w:t>un</w:t>
      </w:r>
      <w:proofErr w:type="gramEnd"/>
      <w:r>
        <w:t xml:space="preserve"> </w:t>
      </w:r>
      <w:proofErr w:type="spellStart"/>
      <w:r>
        <w:t>nombre</w:t>
      </w:r>
      <w:proofErr w:type="spellEnd"/>
    </w:p>
    <w:p w:rsidR="00307D74" w:rsidRDefault="00572D8E">
      <w:r>
        <w:rPr>
          <w:noProof/>
          <w:lang w:val="es-419" w:eastAsia="es-419"/>
        </w:rPr>
        <w:drawing>
          <wp:inline distT="0" distB="0" distL="0" distR="0" wp14:anchorId="50B5CE7C" wp14:editId="2DA41E1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74" w:rsidRDefault="00307D74">
      <w:pPr>
        <w:rPr>
          <w:lang w:val="es-419"/>
        </w:rPr>
      </w:pPr>
      <w:r w:rsidRPr="00307D74">
        <w:rPr>
          <w:lang w:val="es-419"/>
        </w:rPr>
        <w:lastRenderedPageBreak/>
        <w:t xml:space="preserve">11-.Seleccionamos la librería del </w:t>
      </w:r>
      <w:proofErr w:type="spellStart"/>
      <w:r w:rsidRPr="00307D74">
        <w:rPr>
          <w:lang w:val="es-419"/>
        </w:rPr>
        <w:t>toolkit</w:t>
      </w:r>
      <w:proofErr w:type="spellEnd"/>
      <w:r w:rsidRPr="00307D74">
        <w:rPr>
          <w:lang w:val="es-419"/>
        </w:rPr>
        <w:t xml:space="preserve"> que acabamos de crear y damos clic en siguiente.</w:t>
      </w:r>
      <w:r w:rsidR="00167065">
        <w:rPr>
          <w:noProof/>
          <w:lang w:val="es-419" w:eastAsia="es-419"/>
        </w:rPr>
        <w:drawing>
          <wp:inline distT="0" distB="0" distL="0" distR="0" wp14:anchorId="42D094AA" wp14:editId="0C9D261D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7D74" w:rsidRDefault="00307D74">
      <w:pPr>
        <w:rPr>
          <w:lang w:val="es-419"/>
        </w:rPr>
      </w:pPr>
    </w:p>
    <w:p w:rsidR="00307D74" w:rsidRDefault="00307D74">
      <w:pPr>
        <w:rPr>
          <w:lang w:val="es-419"/>
        </w:rPr>
      </w:pPr>
    </w:p>
    <w:p w:rsidR="00307D74" w:rsidRDefault="00307D74">
      <w:pPr>
        <w:rPr>
          <w:lang w:val="es-419"/>
        </w:rPr>
      </w:pPr>
    </w:p>
    <w:p w:rsidR="00307D74" w:rsidRDefault="00307D74">
      <w:pPr>
        <w:rPr>
          <w:lang w:val="es-419"/>
        </w:rPr>
      </w:pPr>
      <w:r>
        <w:rPr>
          <w:lang w:val="es-419"/>
        </w:rPr>
        <w:t xml:space="preserve">12-. Seleccionamos el tipo de análisis que ocuparemos y damos clic en finalizar </w:t>
      </w:r>
    </w:p>
    <w:p w:rsidR="007D51EE" w:rsidRDefault="00167065">
      <w:pPr>
        <w:rPr>
          <w:lang w:val="es-419"/>
        </w:rPr>
      </w:pPr>
      <w:r>
        <w:rPr>
          <w:noProof/>
          <w:lang w:val="es-419" w:eastAsia="es-419"/>
        </w:rPr>
        <w:drawing>
          <wp:inline distT="0" distB="0" distL="0" distR="0" wp14:anchorId="697DDC25" wp14:editId="3604C77B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7D51EE">
      <w:pPr>
        <w:rPr>
          <w:lang w:val="es-419"/>
        </w:rPr>
      </w:pPr>
      <w:r>
        <w:rPr>
          <w:lang w:val="es-419"/>
        </w:rPr>
        <w:lastRenderedPageBreak/>
        <w:t>13-.Posteriormente agregamos el nombre de exportación (El nombre de exportación puede ser el que nosotros elijamos) y damos clic en siguiente</w:t>
      </w:r>
      <w:r w:rsidR="00572D8E">
        <w:rPr>
          <w:noProof/>
          <w:lang w:val="es-419" w:eastAsia="es-419"/>
        </w:rPr>
        <w:drawing>
          <wp:inline distT="0" distB="0" distL="0" distR="0" wp14:anchorId="2D74AA29" wp14:editId="634BF960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>
      <w:pPr>
        <w:rPr>
          <w:lang w:val="es-419"/>
        </w:rPr>
      </w:pPr>
    </w:p>
    <w:p w:rsidR="006A5A9F" w:rsidRDefault="006A5A9F">
      <w:pPr>
        <w:rPr>
          <w:lang w:val="es-419"/>
        </w:rPr>
      </w:pPr>
    </w:p>
    <w:p w:rsidR="006A5A9F" w:rsidRDefault="006A5A9F">
      <w:pPr>
        <w:rPr>
          <w:lang w:val="es-419"/>
        </w:rPr>
      </w:pPr>
      <w:r>
        <w:rPr>
          <w:lang w:val="es-419"/>
        </w:rPr>
        <w:t>14-.Se abrirá la siguiente ventana donde seleccionamos Implementación vacía y damos clic en finalizar</w:t>
      </w:r>
      <w:r>
        <w:rPr>
          <w:noProof/>
          <w:lang w:val="es-419" w:eastAsia="es-419"/>
        </w:rPr>
        <w:drawing>
          <wp:inline distT="0" distB="0" distL="0" distR="0" wp14:anchorId="7CDBAF10" wp14:editId="12D7F02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>
      <w:pPr>
        <w:rPr>
          <w:lang w:val="es-419"/>
        </w:rPr>
      </w:pPr>
      <w:r>
        <w:rPr>
          <w:lang w:val="es-419"/>
        </w:rPr>
        <w:lastRenderedPageBreak/>
        <w:t xml:space="preserve">Al concluir lo anterior se nos generará en el diagrama de ensamblaje nuestro </w:t>
      </w:r>
      <w:proofErr w:type="spellStart"/>
      <w:r>
        <w:rPr>
          <w:lang w:val="es-419"/>
        </w:rPr>
        <w:t>export</w:t>
      </w:r>
      <w:proofErr w:type="spellEnd"/>
      <w:r>
        <w:rPr>
          <w:lang w:val="es-419"/>
        </w:rPr>
        <w:t xml:space="preserve"> SCA con el nombre de exportación que hayamos definido</w:t>
      </w:r>
    </w:p>
    <w:p w:rsidR="006A5A9F" w:rsidRDefault="006A5A9F">
      <w:pPr>
        <w:rPr>
          <w:lang w:val="es-419"/>
        </w:rPr>
      </w:pPr>
      <w:r>
        <w:rPr>
          <w:noProof/>
          <w:lang w:val="es-419" w:eastAsia="es-419"/>
        </w:rPr>
        <w:drawing>
          <wp:inline distT="0" distB="0" distL="0" distR="0" wp14:anchorId="556C47FD" wp14:editId="36129F16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>
      <w:pPr>
        <w:rPr>
          <w:lang w:val="es-419"/>
        </w:rPr>
      </w:pPr>
    </w:p>
    <w:p w:rsidR="006A5A9F" w:rsidRDefault="006A5A9F">
      <w:pPr>
        <w:rPr>
          <w:lang w:val="es-419"/>
        </w:rPr>
      </w:pPr>
    </w:p>
    <w:p w:rsidR="006A5A9F" w:rsidRDefault="006A5A9F">
      <w:pPr>
        <w:rPr>
          <w:lang w:val="es-419"/>
        </w:rPr>
      </w:pPr>
      <w:r>
        <w:rPr>
          <w:lang w:val="es-419"/>
        </w:rPr>
        <w:t>15-.Posteriormente procedemos a crear nuestro flujo BPEL dando clic derecho en la sección de lógica de integración -&gt; Nuevo -&gt; Proceso BPEL</w:t>
      </w:r>
      <w:r>
        <w:rPr>
          <w:noProof/>
          <w:lang w:val="es-419" w:eastAsia="es-419"/>
        </w:rPr>
        <w:drawing>
          <wp:inline distT="0" distB="0" distL="0" distR="0" wp14:anchorId="15F91440" wp14:editId="0F8A9D91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>
      <w:pPr>
        <w:rPr>
          <w:lang w:val="es-419"/>
        </w:rPr>
      </w:pPr>
      <w:r>
        <w:rPr>
          <w:lang w:val="es-419"/>
        </w:rPr>
        <w:lastRenderedPageBreak/>
        <w:t xml:space="preserve">16-. Le ponemos un nombre a nuestro proceso BPEL y damos clic en siguiente </w:t>
      </w:r>
    </w:p>
    <w:p w:rsidR="006A5A9F" w:rsidRDefault="006A5A9F">
      <w:pPr>
        <w:rPr>
          <w:lang w:val="es-419"/>
        </w:rPr>
      </w:pPr>
      <w:r>
        <w:rPr>
          <w:noProof/>
          <w:lang w:val="es-419" w:eastAsia="es-419"/>
        </w:rPr>
        <w:drawing>
          <wp:inline distT="0" distB="0" distL="0" distR="0" wp14:anchorId="04BC2D6B" wp14:editId="422713B3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>
      <w:pPr>
        <w:rPr>
          <w:lang w:val="es-419"/>
        </w:rPr>
      </w:pPr>
      <w:r>
        <w:rPr>
          <w:lang w:val="es-419"/>
        </w:rPr>
        <w:t xml:space="preserve">17-.Seleccionamos la opción de </w:t>
      </w:r>
      <w:proofErr w:type="spellStart"/>
      <w:r>
        <w:rPr>
          <w:lang w:val="es-419"/>
        </w:rPr>
        <w:t>microflujo</w:t>
      </w:r>
      <w:proofErr w:type="spellEnd"/>
      <w:r>
        <w:rPr>
          <w:lang w:val="es-419"/>
        </w:rPr>
        <w:t xml:space="preserve">, damos clic en siguiente y seleccionamos la interfaz que se </w:t>
      </w:r>
      <w:proofErr w:type="spellStart"/>
      <w:r>
        <w:rPr>
          <w:lang w:val="es-419"/>
        </w:rPr>
        <w:t>creo</w:t>
      </w:r>
      <w:proofErr w:type="spellEnd"/>
      <w:r>
        <w:rPr>
          <w:lang w:val="es-419"/>
        </w:rPr>
        <w:t xml:space="preserve"> al sincronizar con el </w:t>
      </w:r>
      <w:proofErr w:type="spellStart"/>
      <w:r>
        <w:rPr>
          <w:lang w:val="es-419"/>
        </w:rPr>
        <w:t>workflow</w:t>
      </w:r>
      <w:proofErr w:type="spellEnd"/>
      <w:r>
        <w:rPr>
          <w:lang w:val="es-419"/>
        </w:rPr>
        <w:t xml:space="preserve"> center nuestro </w:t>
      </w:r>
      <w:proofErr w:type="spellStart"/>
      <w:r>
        <w:rPr>
          <w:lang w:val="es-419"/>
        </w:rPr>
        <w:t>toolkit</w:t>
      </w:r>
      <w:proofErr w:type="spellEnd"/>
      <w:r>
        <w:rPr>
          <w:noProof/>
          <w:lang w:val="es-419" w:eastAsia="es-419"/>
        </w:rPr>
        <w:drawing>
          <wp:inline distT="0" distB="0" distL="0" distR="0" wp14:anchorId="1116E682" wp14:editId="3695BD3A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404D9">
      <w:pPr>
        <w:rPr>
          <w:lang w:val="es-419"/>
        </w:rPr>
      </w:pPr>
      <w:r>
        <w:rPr>
          <w:noProof/>
          <w:lang w:val="es-419" w:eastAsia="es-419"/>
        </w:rPr>
        <w:lastRenderedPageBreak/>
        <w:drawing>
          <wp:inline distT="0" distB="0" distL="0" distR="0" wp14:anchorId="2CFF8701" wp14:editId="26C7FB9A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drawing>
          <wp:inline distT="0" distB="0" distL="0" distR="0" wp14:anchorId="30F4BA54" wp14:editId="0D8F301E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lastRenderedPageBreak/>
        <w:drawing>
          <wp:inline distT="0" distB="0" distL="0" distR="0" wp14:anchorId="28DD6110" wp14:editId="4CE30F7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A9F" w:rsidRDefault="006A5A9F">
      <w:pPr>
        <w:rPr>
          <w:lang w:val="es-419"/>
        </w:rPr>
      </w:pPr>
    </w:p>
    <w:p w:rsidR="00880FEF" w:rsidRDefault="006A5A9F">
      <w:pPr>
        <w:rPr>
          <w:lang w:val="es-419"/>
        </w:rPr>
      </w:pPr>
      <w:r>
        <w:rPr>
          <w:lang w:val="es-419"/>
        </w:rPr>
        <w:t xml:space="preserve">Esto creará un proceso BPEL </w:t>
      </w:r>
      <w:r w:rsidR="00880FEF">
        <w:rPr>
          <w:lang w:val="es-419"/>
        </w:rPr>
        <w:t>el cual podemos implementar de la manera que deseemos, para este ejemplo solo se implementará un mapeo para que las variables de entrada sean devueltas en la salida.</w:t>
      </w:r>
      <w:r w:rsidR="00237871">
        <w:rPr>
          <w:noProof/>
          <w:lang w:val="es-419" w:eastAsia="es-419"/>
        </w:rPr>
        <w:drawing>
          <wp:inline distT="0" distB="0" distL="0" distR="0" wp14:anchorId="55311732" wp14:editId="16E1A397">
            <wp:extent cx="5943600" cy="334137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EF" w:rsidRDefault="00880FEF">
      <w:pPr>
        <w:rPr>
          <w:lang w:val="es-419"/>
        </w:rPr>
      </w:pPr>
      <w:r>
        <w:rPr>
          <w:lang w:val="es-419"/>
        </w:rPr>
        <w:t xml:space="preserve">18-.De la paleta de opciones del lado izquierdo en la sección de acciones básicas arrastramos el objeto llamado correlación de datos y lo colocamos entre el Recibir y el responder en el diagrama. </w:t>
      </w:r>
      <w:r>
        <w:rPr>
          <w:lang w:val="es-419"/>
        </w:rPr>
        <w:lastRenderedPageBreak/>
        <w:t>Seleccionamos correlación XML y damos clic en siguiente</w:t>
      </w:r>
      <w:r w:rsidR="00237871">
        <w:rPr>
          <w:noProof/>
          <w:lang w:val="es-419" w:eastAsia="es-419"/>
        </w:rPr>
        <w:drawing>
          <wp:inline distT="0" distB="0" distL="0" distR="0" wp14:anchorId="2CDFAA0D" wp14:editId="4646BE0D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EF" w:rsidRDefault="00880FEF">
      <w:pPr>
        <w:rPr>
          <w:lang w:val="es-419"/>
        </w:rPr>
      </w:pPr>
      <w:r>
        <w:rPr>
          <w:lang w:val="es-419"/>
        </w:rPr>
        <w:t>19-. Le ponemos un nombre</w:t>
      </w:r>
      <w:r w:rsidR="001E6F68">
        <w:rPr>
          <w:noProof/>
          <w:lang w:val="es-419" w:eastAsia="es-419"/>
        </w:rPr>
        <w:drawing>
          <wp:inline distT="0" distB="0" distL="0" distR="0" wp14:anchorId="4E1DC882" wp14:editId="39B3600B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EF" w:rsidRDefault="00880FEF">
      <w:pPr>
        <w:rPr>
          <w:lang w:val="es-419"/>
        </w:rPr>
      </w:pPr>
      <w:r>
        <w:rPr>
          <w:lang w:val="es-419"/>
        </w:rPr>
        <w:lastRenderedPageBreak/>
        <w:t>20-.Agregamos las entradas y salidas del mapeo</w:t>
      </w:r>
      <w:r w:rsidR="001E6F68">
        <w:rPr>
          <w:noProof/>
          <w:lang w:val="es-419" w:eastAsia="es-419"/>
        </w:rPr>
        <w:drawing>
          <wp:inline distT="0" distB="0" distL="0" distR="0" wp14:anchorId="5603EF05" wp14:editId="092973FF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68">
        <w:rPr>
          <w:noProof/>
          <w:lang w:val="es-419" w:eastAsia="es-419"/>
        </w:rPr>
        <w:drawing>
          <wp:inline distT="0" distB="0" distL="0" distR="0" wp14:anchorId="442CB4C3" wp14:editId="46ABAF2E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FEF" w:rsidRDefault="00880FEF">
      <w:pPr>
        <w:rPr>
          <w:lang w:val="es-419"/>
        </w:rPr>
      </w:pPr>
      <w:r>
        <w:rPr>
          <w:lang w:val="es-419"/>
        </w:rPr>
        <w:lastRenderedPageBreak/>
        <w:t>21-.En la siguiente sección relacionamos la entrada con la salida</w:t>
      </w:r>
      <w:r w:rsidR="00F76E64">
        <w:rPr>
          <w:noProof/>
          <w:lang w:val="es-419" w:eastAsia="es-419"/>
        </w:rPr>
        <w:drawing>
          <wp:inline distT="0" distB="0" distL="0" distR="0" wp14:anchorId="5C42B8BF" wp14:editId="06B658F2">
            <wp:extent cx="5943600" cy="334137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F68">
        <w:rPr>
          <w:noProof/>
          <w:lang w:val="es-419" w:eastAsia="es-419"/>
        </w:rPr>
        <w:drawing>
          <wp:inline distT="0" distB="0" distL="0" distR="0" wp14:anchorId="3C4233B9" wp14:editId="46A08D39">
            <wp:extent cx="5943600" cy="334137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E64" w:rsidRDefault="00F76E64">
      <w:pPr>
        <w:rPr>
          <w:lang w:val="es-419"/>
        </w:rPr>
      </w:pPr>
    </w:p>
    <w:p w:rsidR="00F76E64" w:rsidRDefault="00F76E64">
      <w:pPr>
        <w:rPr>
          <w:lang w:val="es-419"/>
        </w:rPr>
      </w:pPr>
    </w:p>
    <w:p w:rsidR="00F76E64" w:rsidRDefault="00F76E64">
      <w:pPr>
        <w:rPr>
          <w:lang w:val="es-419"/>
        </w:rPr>
      </w:pPr>
    </w:p>
    <w:p w:rsidR="00F76E64" w:rsidRDefault="00F76E64">
      <w:pPr>
        <w:rPr>
          <w:lang w:val="es-419"/>
        </w:rPr>
      </w:pPr>
    </w:p>
    <w:p w:rsidR="00687576" w:rsidRDefault="00F76E64">
      <w:pPr>
        <w:rPr>
          <w:noProof/>
          <w:lang w:val="es-419" w:eastAsia="es-419"/>
        </w:rPr>
      </w:pPr>
      <w:r>
        <w:rPr>
          <w:lang w:val="es-419"/>
        </w:rPr>
        <w:lastRenderedPageBreak/>
        <w:t xml:space="preserve">22-.Una vez que hemos realizado lo anterior en la raíz de nuestro proyecto damos clic derecho y seleccionamos la opción </w:t>
      </w:r>
      <w:proofErr w:type="spellStart"/>
      <w:r>
        <w:rPr>
          <w:lang w:val="es-419"/>
        </w:rPr>
        <w:t>públicar</w:t>
      </w:r>
      <w:proofErr w:type="spellEnd"/>
      <w:r>
        <w:rPr>
          <w:lang w:val="es-419"/>
        </w:rPr>
        <w:t xml:space="preserve"> en </w:t>
      </w:r>
      <w:proofErr w:type="spellStart"/>
      <w:r>
        <w:rPr>
          <w:lang w:val="es-419"/>
        </w:rPr>
        <w:t>Workflow</w:t>
      </w:r>
      <w:proofErr w:type="spellEnd"/>
      <w:r>
        <w:rPr>
          <w:lang w:val="es-419"/>
        </w:rPr>
        <w:t xml:space="preserve"> Center</w:t>
      </w:r>
      <w:r w:rsidR="001E6F68">
        <w:rPr>
          <w:noProof/>
          <w:lang w:val="es-419" w:eastAsia="es-419"/>
        </w:rPr>
        <w:drawing>
          <wp:inline distT="0" distB="0" distL="0" distR="0" wp14:anchorId="09E5BE9D" wp14:editId="17F255BD">
            <wp:extent cx="5943600" cy="33413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4F8C">
        <w:rPr>
          <w:noProof/>
          <w:lang w:val="es-419" w:eastAsia="es-419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518160</wp:posOffset>
            </wp:positionV>
            <wp:extent cx="5943600" cy="3341370"/>
            <wp:effectExtent l="0" t="0" r="0" b="0"/>
            <wp:wrapTight wrapText="bothSides">
              <wp:wrapPolygon edited="0">
                <wp:start x="0" y="0"/>
                <wp:lineTo x="0" y="21428"/>
                <wp:lineTo x="21531" y="21428"/>
                <wp:lineTo x="21531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E4F8C">
        <w:rPr>
          <w:lang w:val="es-419"/>
        </w:rPr>
        <w:t>En nuestro diagrama de ensamblaje arrastramos nuestro proceso BPEL al espacio de trabajo y lo unimos con la Exportación que habíamos generado anteriormente</w:t>
      </w:r>
      <w:r w:rsidR="00C2585B">
        <w:rPr>
          <w:lang w:val="es-419"/>
        </w:rPr>
        <w:t>.</w:t>
      </w:r>
      <w:r w:rsidR="00C2585B" w:rsidRPr="00C2585B">
        <w:rPr>
          <w:noProof/>
          <w:lang w:val="es-419" w:eastAsia="es-419"/>
        </w:rPr>
        <w:t xml:space="preserve"> </w:t>
      </w:r>
      <w:r w:rsidR="00C2585B">
        <w:rPr>
          <w:noProof/>
          <w:lang w:val="es-419" w:eastAsia="es-419"/>
        </w:rPr>
        <w:lastRenderedPageBreak/>
        <w:drawing>
          <wp:inline distT="0" distB="0" distL="0" distR="0" wp14:anchorId="0ADFFC65" wp14:editId="4DE25833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5B" w:rsidRDefault="00C2585B">
      <w:pPr>
        <w:rPr>
          <w:lang w:val="es-419"/>
        </w:rPr>
      </w:pPr>
      <w:r>
        <w:rPr>
          <w:lang w:val="es-419"/>
        </w:rPr>
        <w:br w:type="page"/>
      </w:r>
    </w:p>
    <w:p w:rsidR="00C2585B" w:rsidRDefault="00C2585B">
      <w:pPr>
        <w:rPr>
          <w:lang w:val="es-419"/>
        </w:rPr>
      </w:pPr>
      <w:r>
        <w:rPr>
          <w:lang w:val="es-419"/>
        </w:rPr>
        <w:lastRenderedPageBreak/>
        <w:t>23-.Posteriormente exportamos nuestro proyecto como EAR y lo desplegamos en el WAS como se muestra en las posteriores imágenes</w:t>
      </w:r>
    </w:p>
    <w:p w:rsidR="00C2585B" w:rsidRDefault="00E348D5">
      <w:pPr>
        <w:rPr>
          <w:lang w:val="es-419"/>
        </w:rPr>
      </w:pPr>
      <w:r>
        <w:rPr>
          <w:noProof/>
          <w:lang w:val="es-419" w:eastAsia="es-419"/>
        </w:rPr>
        <w:drawing>
          <wp:inline distT="0" distB="0" distL="0" distR="0" wp14:anchorId="46A2C73E" wp14:editId="4A23055B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drawing>
          <wp:inline distT="0" distB="0" distL="0" distR="0" wp14:anchorId="0EB918A0" wp14:editId="25800281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lastRenderedPageBreak/>
        <w:drawing>
          <wp:inline distT="0" distB="0" distL="0" distR="0" wp14:anchorId="78EC7B42" wp14:editId="758EA7E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drawing>
          <wp:inline distT="0" distB="0" distL="0" distR="0" wp14:anchorId="5D82A24F" wp14:editId="4E83D25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lastRenderedPageBreak/>
        <w:drawing>
          <wp:inline distT="0" distB="0" distL="0" distR="0" wp14:anchorId="7B2F7005" wp14:editId="3F17ED0D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drawing>
          <wp:inline distT="0" distB="0" distL="0" distR="0" wp14:anchorId="0B067014" wp14:editId="26A9D558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lastRenderedPageBreak/>
        <w:drawing>
          <wp:inline distT="0" distB="0" distL="0" distR="0" wp14:anchorId="62B4AFB5" wp14:editId="0B91DEE5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drawing>
          <wp:inline distT="0" distB="0" distL="0" distR="0" wp14:anchorId="2AC54D2E" wp14:editId="465E6D7C">
            <wp:extent cx="5943600" cy="33413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lastRenderedPageBreak/>
        <w:drawing>
          <wp:inline distT="0" distB="0" distL="0" distR="0" wp14:anchorId="2565FCAD" wp14:editId="07A1F4BF">
            <wp:extent cx="5943600" cy="334137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drawing>
          <wp:inline distT="0" distB="0" distL="0" distR="0" wp14:anchorId="4D08DF80" wp14:editId="48B3466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lastRenderedPageBreak/>
        <w:drawing>
          <wp:inline distT="0" distB="0" distL="0" distR="0" wp14:anchorId="69DF7116" wp14:editId="7725487B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B0E7D">
        <w:rPr>
          <w:noProof/>
          <w:lang w:val="es-419" w:eastAsia="es-419"/>
        </w:rPr>
        <w:drawing>
          <wp:inline distT="0" distB="0" distL="0" distR="0" wp14:anchorId="7470CC8C" wp14:editId="40F12C17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71">
        <w:rPr>
          <w:noProof/>
          <w:lang w:val="es-419" w:eastAsia="es-419"/>
        </w:rPr>
        <w:lastRenderedPageBreak/>
        <w:drawing>
          <wp:inline distT="0" distB="0" distL="0" distR="0" wp14:anchorId="383BCBC4" wp14:editId="21B544FA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71">
        <w:rPr>
          <w:noProof/>
          <w:lang w:val="es-419" w:eastAsia="es-419"/>
        </w:rPr>
        <w:drawing>
          <wp:inline distT="0" distB="0" distL="0" distR="0" wp14:anchorId="19956331" wp14:editId="1BD9407B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71">
        <w:rPr>
          <w:noProof/>
          <w:lang w:val="es-419" w:eastAsia="es-419"/>
        </w:rPr>
        <w:lastRenderedPageBreak/>
        <w:drawing>
          <wp:inline distT="0" distB="0" distL="0" distR="0" wp14:anchorId="4B17E469" wp14:editId="55DB9593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71">
        <w:rPr>
          <w:noProof/>
          <w:lang w:val="es-419" w:eastAsia="es-419"/>
        </w:rPr>
        <w:drawing>
          <wp:inline distT="0" distB="0" distL="0" distR="0" wp14:anchorId="0A6C93F5" wp14:editId="2DE7D1F1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7871">
        <w:rPr>
          <w:noProof/>
          <w:lang w:val="es-419" w:eastAsia="es-419"/>
        </w:rPr>
        <w:lastRenderedPageBreak/>
        <w:drawing>
          <wp:inline distT="0" distB="0" distL="0" distR="0" wp14:anchorId="74E7E8F1" wp14:editId="06AD5255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5B" w:rsidRDefault="00C2585B">
      <w:pPr>
        <w:rPr>
          <w:lang w:val="es-419"/>
        </w:rPr>
      </w:pPr>
      <w:r>
        <w:rPr>
          <w:lang w:val="es-419"/>
        </w:rPr>
        <w:t xml:space="preserve">24-.Para probarlo en BAW se recomienda crear un </w:t>
      </w:r>
      <w:proofErr w:type="spellStart"/>
      <w:r>
        <w:rPr>
          <w:lang w:val="es-419"/>
        </w:rPr>
        <w:t>service</w:t>
      </w:r>
      <w:proofErr w:type="spellEnd"/>
      <w:r>
        <w:rPr>
          <w:lang w:val="es-419"/>
        </w:rPr>
        <w:t xml:space="preserve"> </w:t>
      </w:r>
      <w:proofErr w:type="spellStart"/>
      <w:r>
        <w:rPr>
          <w:lang w:val="es-419"/>
        </w:rPr>
        <w:t>flow</w:t>
      </w:r>
      <w:proofErr w:type="spellEnd"/>
      <w:r>
        <w:rPr>
          <w:lang w:val="es-419"/>
        </w:rPr>
        <w:t xml:space="preserve"> y seleccionar el AIS</w:t>
      </w:r>
      <w:bookmarkStart w:id="0" w:name="_GoBack"/>
      <w:bookmarkEnd w:id="0"/>
      <w:r>
        <w:rPr>
          <w:lang w:val="es-419"/>
        </w:rPr>
        <w:t xml:space="preserve"> que se acaba de crear</w:t>
      </w:r>
      <w:r w:rsidR="00237871">
        <w:rPr>
          <w:noProof/>
          <w:lang w:val="es-419" w:eastAsia="es-419"/>
        </w:rPr>
        <w:drawing>
          <wp:inline distT="0" distB="0" distL="0" distR="0" wp14:anchorId="36A7515A" wp14:editId="6E2D0B1A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85B" w:rsidRDefault="00C2585B">
      <w:pPr>
        <w:rPr>
          <w:lang w:val="es-419"/>
        </w:rPr>
      </w:pPr>
    </w:p>
    <w:p w:rsidR="00E348D5" w:rsidRPr="00880FEF" w:rsidRDefault="00237871">
      <w:pPr>
        <w:rPr>
          <w:lang w:val="es-419"/>
        </w:rPr>
      </w:pPr>
      <w:r>
        <w:rPr>
          <w:noProof/>
          <w:lang w:val="es-419" w:eastAsia="es-419"/>
        </w:rPr>
        <w:lastRenderedPageBreak/>
        <w:drawing>
          <wp:inline distT="0" distB="0" distL="0" distR="0" wp14:anchorId="068EFD54" wp14:editId="50A273A0">
            <wp:extent cx="5943600" cy="33413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drawing>
          <wp:inline distT="0" distB="0" distL="0" distR="0" wp14:anchorId="1F5F1BF0" wp14:editId="5CFAE222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lastRenderedPageBreak/>
        <w:drawing>
          <wp:inline distT="0" distB="0" distL="0" distR="0" wp14:anchorId="280B940B" wp14:editId="6298CDF3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drawing>
          <wp:inline distT="0" distB="0" distL="0" distR="0" wp14:anchorId="235FB671" wp14:editId="7C84DBEE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lastRenderedPageBreak/>
        <w:drawing>
          <wp:inline distT="0" distB="0" distL="0" distR="0" wp14:anchorId="27B378D7" wp14:editId="37FAC7BA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419" w:eastAsia="es-419"/>
        </w:rPr>
        <w:drawing>
          <wp:inline distT="0" distB="0" distL="0" distR="0" wp14:anchorId="74C842F0" wp14:editId="0AE99513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8D5" w:rsidRPr="00880FE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4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87576"/>
    <w:rsid w:val="00167065"/>
    <w:rsid w:val="00192AFB"/>
    <w:rsid w:val="001E6F68"/>
    <w:rsid w:val="00237871"/>
    <w:rsid w:val="00307D74"/>
    <w:rsid w:val="0043231E"/>
    <w:rsid w:val="00572D8E"/>
    <w:rsid w:val="006404D9"/>
    <w:rsid w:val="00687576"/>
    <w:rsid w:val="006A5A9F"/>
    <w:rsid w:val="007D51EE"/>
    <w:rsid w:val="007E4F8C"/>
    <w:rsid w:val="00880FEF"/>
    <w:rsid w:val="008D2778"/>
    <w:rsid w:val="009B0E7D"/>
    <w:rsid w:val="00C2585B"/>
    <w:rsid w:val="00E348D5"/>
    <w:rsid w:val="00F76E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BC7F2EB7-DDDA-4961-BF62-9E33D9563A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61" Type="http://schemas.openxmlformats.org/officeDocument/2006/relationships/theme" Target="theme/theme1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446</TotalTime>
  <Pages>30</Pages>
  <Words>600</Words>
  <Characters>3300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Eduardo Agustin Ramos Olivera</dc:creator>
  <cp:keywords/>
  <dc:description/>
  <cp:lastModifiedBy>JOSUE GERSAIN VERA FERNANDEZ</cp:lastModifiedBy>
  <cp:revision>5</cp:revision>
  <dcterms:created xsi:type="dcterms:W3CDTF">2019-11-13T15:34:00Z</dcterms:created>
  <dcterms:modified xsi:type="dcterms:W3CDTF">2019-11-14T00:30:00Z</dcterms:modified>
</cp:coreProperties>
</file>